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1D" w:rsidRDefault="00585D1D" w:rsidP="00FF6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D1D" w:rsidRPr="006368D9" w:rsidRDefault="00585D1D" w:rsidP="00585D1D">
      <w:pPr>
        <w:widowControl w:val="0"/>
        <w:tabs>
          <w:tab w:val="left" w:pos="-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368D9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585D1D" w:rsidRPr="006368D9" w:rsidRDefault="00585D1D" w:rsidP="00585D1D">
      <w:pPr>
        <w:widowControl w:val="0"/>
        <w:tabs>
          <w:tab w:val="left" w:pos="-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6368D9">
        <w:rPr>
          <w:rFonts w:ascii="Times New Roman" w:hAnsi="Times New Roman"/>
          <w:b/>
          <w:i/>
        </w:rPr>
        <w:t>«</w:t>
      </w:r>
      <w:proofErr w:type="spellStart"/>
      <w:r w:rsidRPr="006368D9">
        <w:rPr>
          <w:rFonts w:ascii="Times New Roman" w:hAnsi="Times New Roman"/>
          <w:b/>
          <w:i/>
        </w:rPr>
        <w:t>Асекеевская</w:t>
      </w:r>
      <w:proofErr w:type="spellEnd"/>
      <w:r w:rsidRPr="006368D9">
        <w:rPr>
          <w:rFonts w:ascii="Times New Roman" w:hAnsi="Times New Roman"/>
          <w:b/>
          <w:i/>
        </w:rPr>
        <w:t xml:space="preserve"> средняя общеобразовательная школа»</w:t>
      </w:r>
    </w:p>
    <w:p w:rsidR="00585D1D" w:rsidRPr="006368D9" w:rsidRDefault="00585D1D" w:rsidP="00585D1D">
      <w:pPr>
        <w:widowControl w:val="0"/>
        <w:tabs>
          <w:tab w:val="left" w:pos="-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368D9">
        <w:rPr>
          <w:rFonts w:ascii="Times New Roman" w:hAnsi="Times New Roman"/>
          <w:b/>
        </w:rPr>
        <w:t xml:space="preserve">  </w:t>
      </w:r>
      <w:proofErr w:type="spellStart"/>
      <w:r w:rsidRPr="006368D9">
        <w:rPr>
          <w:rFonts w:ascii="Times New Roman" w:hAnsi="Times New Roman"/>
          <w:b/>
        </w:rPr>
        <w:t>Асекеевского</w:t>
      </w:r>
      <w:proofErr w:type="spellEnd"/>
      <w:r w:rsidRPr="006368D9">
        <w:rPr>
          <w:rFonts w:ascii="Times New Roman" w:hAnsi="Times New Roman"/>
          <w:b/>
        </w:rPr>
        <w:t xml:space="preserve"> района  Оренбургской области   </w:t>
      </w:r>
    </w:p>
    <w:p w:rsidR="00585D1D" w:rsidRPr="006368D9" w:rsidRDefault="00585D1D" w:rsidP="00585D1D">
      <w:pPr>
        <w:widowControl w:val="0"/>
        <w:tabs>
          <w:tab w:val="left" w:pos="-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368D9">
        <w:rPr>
          <w:rFonts w:ascii="Times New Roman" w:hAnsi="Times New Roman"/>
        </w:rPr>
        <w:t>_</w:t>
      </w:r>
      <w:r w:rsidRPr="006368D9">
        <w:rPr>
          <w:rFonts w:ascii="Times New Roman" w:hAnsi="Times New Roman"/>
          <w:b/>
        </w:rPr>
        <w:t>__________________________________________________________________________</w:t>
      </w:r>
    </w:p>
    <w:p w:rsidR="00585D1D" w:rsidRPr="006368D9" w:rsidRDefault="00585D1D" w:rsidP="00585D1D">
      <w:pPr>
        <w:widowControl w:val="0"/>
        <w:tabs>
          <w:tab w:val="left" w:pos="-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368D9">
        <w:rPr>
          <w:rFonts w:ascii="Times New Roman" w:hAnsi="Times New Roman"/>
        </w:rPr>
        <w:t xml:space="preserve">461710, с. Асекеево, ул. Гагарина, 13    </w:t>
      </w:r>
      <w:r w:rsidRPr="006368D9">
        <w:rPr>
          <w:rFonts w:ascii="Times New Roman" w:hAnsi="Times New Roman"/>
          <w:lang w:val="en-US"/>
        </w:rPr>
        <w:t>E</w:t>
      </w:r>
      <w:r w:rsidRPr="006368D9">
        <w:rPr>
          <w:rFonts w:ascii="Times New Roman" w:hAnsi="Times New Roman"/>
        </w:rPr>
        <w:t>-</w:t>
      </w:r>
      <w:r w:rsidRPr="006368D9">
        <w:rPr>
          <w:rFonts w:ascii="Times New Roman" w:hAnsi="Times New Roman"/>
          <w:lang w:val="en-US"/>
        </w:rPr>
        <w:t>mail</w:t>
      </w:r>
      <w:r w:rsidRPr="006368D9">
        <w:rPr>
          <w:rFonts w:ascii="Times New Roman" w:hAnsi="Times New Roman"/>
        </w:rPr>
        <w:t xml:space="preserve">: </w:t>
      </w:r>
      <w:proofErr w:type="spellStart"/>
      <w:r w:rsidRPr="006368D9">
        <w:rPr>
          <w:rFonts w:ascii="Times New Roman" w:hAnsi="Times New Roman"/>
          <w:lang w:val="en-US"/>
        </w:rPr>
        <w:t>asosh</w:t>
      </w:r>
      <w:proofErr w:type="spellEnd"/>
      <w:r w:rsidRPr="006368D9">
        <w:rPr>
          <w:rFonts w:ascii="Times New Roman" w:hAnsi="Times New Roman"/>
        </w:rPr>
        <w:t>06 @</w:t>
      </w:r>
      <w:r w:rsidRPr="006368D9">
        <w:rPr>
          <w:rFonts w:ascii="Times New Roman" w:hAnsi="Times New Roman"/>
          <w:lang w:val="en-US"/>
        </w:rPr>
        <w:t>mail</w:t>
      </w:r>
      <w:r w:rsidRPr="006368D9">
        <w:rPr>
          <w:rFonts w:ascii="Times New Roman" w:hAnsi="Times New Roman"/>
        </w:rPr>
        <w:t>.</w:t>
      </w:r>
      <w:proofErr w:type="spellStart"/>
      <w:r w:rsidRPr="006368D9">
        <w:rPr>
          <w:rFonts w:ascii="Times New Roman" w:hAnsi="Times New Roman"/>
          <w:lang w:val="en-US"/>
        </w:rPr>
        <w:t>ru</w:t>
      </w:r>
      <w:proofErr w:type="spellEnd"/>
      <w:proofErr w:type="gramStart"/>
      <w:r w:rsidRPr="006368D9">
        <w:rPr>
          <w:rFonts w:ascii="Times New Roman" w:hAnsi="Times New Roman"/>
        </w:rPr>
        <w:t xml:space="preserve">      Т</w:t>
      </w:r>
      <w:proofErr w:type="gramEnd"/>
      <w:r w:rsidRPr="006368D9">
        <w:rPr>
          <w:rFonts w:ascii="Times New Roman" w:hAnsi="Times New Roman"/>
        </w:rPr>
        <w:t xml:space="preserve"> (Факс):  (35351) 2-02-08</w:t>
      </w:r>
    </w:p>
    <w:p w:rsidR="00585D1D" w:rsidRDefault="00585D1D" w:rsidP="00585D1D">
      <w:pPr>
        <w:spacing w:after="0"/>
      </w:pPr>
    </w:p>
    <w:p w:rsidR="00585D1D" w:rsidRDefault="00585D1D" w:rsidP="00FF6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1C" w:rsidRDefault="00FF681C" w:rsidP="00FF6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FF681C" w:rsidRDefault="00ED6FDB" w:rsidP="00FF6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 реализации  программы «Разговор о правильном питании»</w:t>
      </w:r>
    </w:p>
    <w:p w:rsidR="00585D1D" w:rsidRDefault="00585D1D" w:rsidP="00FF6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1C" w:rsidRDefault="00FF681C" w:rsidP="00FF681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FF681C" w:rsidRDefault="00FF681C" w:rsidP="00151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8DC" w:rsidRPr="004E11BA" w:rsidRDefault="001C38DC" w:rsidP="00412EAF">
      <w:pPr>
        <w:pStyle w:val="Default"/>
        <w:ind w:firstLine="708"/>
      </w:pPr>
      <w:r w:rsidRPr="004E11BA">
        <w:t xml:space="preserve">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 </w:t>
      </w:r>
    </w:p>
    <w:p w:rsidR="007A254A" w:rsidRPr="004E11BA" w:rsidRDefault="007A254A" w:rsidP="00412EAF">
      <w:pPr>
        <w:pStyle w:val="Default"/>
        <w:ind w:firstLine="708"/>
      </w:pPr>
      <w:r w:rsidRPr="004E11BA">
        <w:t xml:space="preserve">Формирование культуры здорового питания должна начинаться с самих первых этапов обучения ребенка в школе и продолжаться на протяжении всех лет обучения с учетом </w:t>
      </w:r>
      <w:r w:rsidR="00F9366C" w:rsidRPr="004E11BA">
        <w:t>возрастного подхода</w:t>
      </w:r>
      <w:r w:rsidRPr="004E11BA">
        <w:t>.</w:t>
      </w:r>
    </w:p>
    <w:p w:rsidR="00F9366C" w:rsidRPr="004E11BA" w:rsidRDefault="00F9366C" w:rsidP="00412EAF">
      <w:pPr>
        <w:pStyle w:val="Default"/>
        <w:ind w:firstLine="360"/>
      </w:pPr>
      <w:r w:rsidRPr="004E11BA">
        <w:t>Системная работа по формированию культуры здорового питания в нашей школе включает три направления:</w:t>
      </w:r>
    </w:p>
    <w:p w:rsidR="00F9366C" w:rsidRPr="004E11BA" w:rsidRDefault="00F9366C" w:rsidP="00412EAF">
      <w:pPr>
        <w:pStyle w:val="Default"/>
        <w:numPr>
          <w:ilvl w:val="0"/>
          <w:numId w:val="1"/>
        </w:numPr>
      </w:pPr>
      <w:r w:rsidRPr="004E11BA">
        <w:t>Рациональную организацию питания;</w:t>
      </w:r>
    </w:p>
    <w:p w:rsidR="00F9366C" w:rsidRPr="004E11BA" w:rsidRDefault="00F9366C" w:rsidP="00412EAF">
      <w:pPr>
        <w:pStyle w:val="Default"/>
        <w:numPr>
          <w:ilvl w:val="0"/>
          <w:numId w:val="1"/>
        </w:numPr>
      </w:pPr>
      <w:r w:rsidRPr="004E11BA">
        <w:t>Включение в учебный процесс образовательных программ формирования культуры здорового питания;</w:t>
      </w:r>
    </w:p>
    <w:p w:rsidR="00F9366C" w:rsidRPr="004E11BA" w:rsidRDefault="00F9366C" w:rsidP="00412EAF">
      <w:pPr>
        <w:pStyle w:val="Default"/>
        <w:numPr>
          <w:ilvl w:val="0"/>
          <w:numId w:val="1"/>
        </w:numPr>
      </w:pPr>
      <w:r w:rsidRPr="004E11BA">
        <w:t>Просветительская работа с родителями (законными представителями), вовлечение родителей в процесс формирования культуры здорового</w:t>
      </w:r>
      <w:r w:rsidR="002D10B9" w:rsidRPr="004E11BA">
        <w:t xml:space="preserve"> питания в семье.</w:t>
      </w:r>
    </w:p>
    <w:p w:rsidR="00973CCA" w:rsidRPr="004E11BA" w:rsidRDefault="00973CCA" w:rsidP="00412EAF">
      <w:pPr>
        <w:pStyle w:val="Default"/>
      </w:pPr>
      <w:r w:rsidRPr="004E11BA">
        <w:t xml:space="preserve">Структура, режим и организация питания в школе соответствует всем гигиеническим </w:t>
      </w:r>
      <w:proofErr w:type="gramStart"/>
      <w:r w:rsidRPr="004E11BA">
        <w:t>требованиям</w:t>
      </w:r>
      <w:proofErr w:type="gramEnd"/>
      <w:r w:rsidRPr="004E11BA">
        <w:t xml:space="preserve"> и служат примером здорового питания.</w:t>
      </w:r>
      <w:r w:rsidR="00ED6FDB" w:rsidRPr="00ED6FDB">
        <w:rPr>
          <w:rFonts w:eastAsia="Times New Roman"/>
          <w:lang w:eastAsia="ru-RU"/>
        </w:rPr>
        <w:t xml:space="preserve"> </w:t>
      </w:r>
      <w:r w:rsidR="00ED6FDB" w:rsidRPr="004E11BA">
        <w:rPr>
          <w:rFonts w:eastAsia="Times New Roman"/>
          <w:lang w:eastAsia="ru-RU"/>
        </w:rPr>
        <w:t xml:space="preserve">Составлено 12-дневное  циклическое меню, </w:t>
      </w:r>
      <w:r w:rsidR="00ED6FDB" w:rsidRPr="004E11BA">
        <w:t xml:space="preserve">в соответствии с нормами </w:t>
      </w:r>
      <w:proofErr w:type="spellStart"/>
      <w:r w:rsidR="00ED6FDB" w:rsidRPr="004E11BA">
        <w:t>СанПиН</w:t>
      </w:r>
      <w:proofErr w:type="spellEnd"/>
      <w:r w:rsidR="00ED6FDB" w:rsidRPr="004E11BA">
        <w:t xml:space="preserve">, утвержденное управлением </w:t>
      </w:r>
      <w:proofErr w:type="spellStart"/>
      <w:r w:rsidR="00ED6FDB" w:rsidRPr="004E11BA">
        <w:t>Роспотребнадзора</w:t>
      </w:r>
      <w:proofErr w:type="spellEnd"/>
    </w:p>
    <w:p w:rsidR="00F83214" w:rsidRPr="004E11BA" w:rsidRDefault="00ED6FDB" w:rsidP="00412EAF">
      <w:pPr>
        <w:pStyle w:val="Default"/>
      </w:pPr>
      <w:r>
        <w:t>В школе имеется столовая на 15</w:t>
      </w:r>
      <w:r w:rsidR="00F83214" w:rsidRPr="004E11BA">
        <w:t>0 посадочных мест.</w:t>
      </w:r>
    </w:p>
    <w:p w:rsidR="00F83214" w:rsidRPr="004E11BA" w:rsidRDefault="00F83214" w:rsidP="00412EAF">
      <w:pPr>
        <w:pStyle w:val="Default"/>
      </w:pPr>
      <w:r w:rsidRPr="004E11BA">
        <w:t xml:space="preserve"> О</w:t>
      </w:r>
      <w:r w:rsidR="00973CCA" w:rsidRPr="004E11BA">
        <w:t>рганизовано 2-х разовое  горячее питание: 1- б</w:t>
      </w:r>
      <w:r w:rsidRPr="004E11BA">
        <w:t xml:space="preserve">есплатное </w:t>
      </w:r>
      <w:r w:rsidR="00973CCA" w:rsidRPr="004E11BA">
        <w:t xml:space="preserve"> для всех учащихся; </w:t>
      </w:r>
    </w:p>
    <w:p w:rsidR="00C2257C" w:rsidRPr="004E11BA" w:rsidRDefault="00973CCA" w:rsidP="0041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1BA">
        <w:rPr>
          <w:rFonts w:ascii="Times New Roman" w:hAnsi="Times New Roman" w:cs="Times New Roman"/>
          <w:sz w:val="24"/>
          <w:szCs w:val="24"/>
        </w:rPr>
        <w:t xml:space="preserve"> 2- за счет родительс</w:t>
      </w:r>
      <w:r w:rsidR="00ED6FDB">
        <w:rPr>
          <w:rFonts w:ascii="Times New Roman" w:hAnsi="Times New Roman" w:cs="Times New Roman"/>
          <w:sz w:val="24"/>
          <w:szCs w:val="24"/>
        </w:rPr>
        <w:t>кой платы</w:t>
      </w:r>
      <w:proofErr w:type="gramStart"/>
      <w:r w:rsidR="00ED6FDB">
        <w:rPr>
          <w:rFonts w:ascii="Times New Roman" w:hAnsi="Times New Roman" w:cs="Times New Roman"/>
          <w:sz w:val="24"/>
          <w:szCs w:val="24"/>
        </w:rPr>
        <w:t xml:space="preserve"> </w:t>
      </w:r>
      <w:r w:rsidR="009F40EC" w:rsidRPr="004E11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257C" w:rsidRPr="004E1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57C" w:rsidRPr="003E0C7C" w:rsidRDefault="00C2257C" w:rsidP="00412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0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школьной столовой соблюдается режим питания, имеются графики посещения столовой.</w:t>
      </w:r>
      <w:r w:rsidR="003E0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11BA">
        <w:rPr>
          <w:rFonts w:ascii="Times New Roman" w:hAnsi="Times New Roman" w:cs="Times New Roman"/>
          <w:sz w:val="24"/>
          <w:szCs w:val="24"/>
        </w:rPr>
        <w:t>За каждым классом закреплены столы. Во время приема пищи  в обеденном зале организовано дежурство педагогов.</w:t>
      </w:r>
    </w:p>
    <w:p w:rsidR="000011C5" w:rsidRPr="004E11BA" w:rsidRDefault="00C2257C" w:rsidP="00412E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1BA">
        <w:rPr>
          <w:rFonts w:ascii="Times New Roman" w:hAnsi="Times New Roman" w:cs="Times New Roman"/>
          <w:sz w:val="24"/>
          <w:szCs w:val="24"/>
        </w:rPr>
        <w:t xml:space="preserve">В меню учащихся систематически включаются блюда из мяса, рыбы, молока. </w:t>
      </w:r>
      <w:r w:rsidR="000011C5" w:rsidRPr="004E11BA">
        <w:rPr>
          <w:rFonts w:ascii="Times New Roman" w:hAnsi="Times New Roman" w:cs="Times New Roman"/>
          <w:sz w:val="24"/>
          <w:szCs w:val="24"/>
        </w:rPr>
        <w:t>Для оздоровления и профилактики заболеваний проводится витаминизация, используется йодированная соль.</w:t>
      </w:r>
    </w:p>
    <w:p w:rsidR="00C2257C" w:rsidRPr="004E11BA" w:rsidRDefault="00C2257C" w:rsidP="00412E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1BA">
        <w:rPr>
          <w:rFonts w:ascii="Times New Roman" w:hAnsi="Times New Roman" w:cs="Times New Roman"/>
          <w:sz w:val="24"/>
          <w:szCs w:val="24"/>
        </w:rPr>
        <w:t xml:space="preserve">В столовой </w:t>
      </w:r>
      <w:r w:rsidR="00ED6F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1BA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4E11BA">
        <w:rPr>
          <w:rFonts w:ascii="Times New Roman" w:hAnsi="Times New Roman" w:cs="Times New Roman"/>
          <w:sz w:val="24"/>
          <w:szCs w:val="24"/>
        </w:rPr>
        <w:t xml:space="preserve"> </w:t>
      </w:r>
      <w:r w:rsidR="00ED6FDB">
        <w:rPr>
          <w:rFonts w:ascii="Times New Roman" w:hAnsi="Times New Roman" w:cs="Times New Roman"/>
          <w:sz w:val="24"/>
          <w:szCs w:val="24"/>
        </w:rPr>
        <w:t xml:space="preserve"> </w:t>
      </w:r>
      <w:r w:rsidRPr="004E11BA">
        <w:rPr>
          <w:rFonts w:ascii="Times New Roman" w:hAnsi="Times New Roman" w:cs="Times New Roman"/>
          <w:sz w:val="24"/>
          <w:szCs w:val="24"/>
        </w:rPr>
        <w:t xml:space="preserve">работа по отбору суточных проб готовой продукции. </w:t>
      </w:r>
      <w:r w:rsidR="002619ED" w:rsidRPr="004E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входом в помещение столовой </w:t>
      </w:r>
      <w:r w:rsidR="00ED6FDB" w:rsidRPr="004E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организовано специальное место </w:t>
      </w:r>
      <w:r w:rsidR="0041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мытья рук</w:t>
      </w:r>
      <w:r w:rsidR="002619ED" w:rsidRPr="004E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12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оборудованное сушилками</w:t>
      </w:r>
      <w:r w:rsidR="002619ED" w:rsidRPr="004E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Организован питьевой режим — фонтанчик.</w:t>
      </w:r>
    </w:p>
    <w:p w:rsidR="007404CC" w:rsidRPr="004E11BA" w:rsidRDefault="00585D1D" w:rsidP="0041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питания, воспитание культуры питания в школе осуществляется на учебных занятиях и во внеклассной воспитательной работе.</w:t>
      </w:r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внимания уделяется вопросу питания в 1-4 классах на уроках «Окружающий мир» при изучении «Строение человека», «Экология природы» и т.д. </w:t>
      </w:r>
    </w:p>
    <w:p w:rsidR="004E11BA" w:rsidRPr="004E11BA" w:rsidRDefault="003E3315" w:rsidP="0041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в 5-9 классах при изучении темы «Кулинария» педагоги рассматривают вопросы, касающиеся гигиены питания и приготовления пищи, например «Санитария и гигиена приготовления пищи», «Технология приготовления пищи», «Режим питания. Гигиена питания».</w:t>
      </w:r>
      <w:r w:rsidR="0033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Учителя технологии и учащиеся школы принимали участие в </w:t>
      </w:r>
      <w:proofErr w:type="spellStart"/>
      <w:r w:rsidR="00333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33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уроках  по здоровому питанию.</w:t>
      </w:r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полезного о питании узнают учащиеся 8-х классов при изучении темы </w:t>
      </w:r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«Пищеварительный тракт» на уроках биологии. На занятиях, посвященных данной теме, кроме лекции учителя, демонстрируются презентации, сделанные учащимися самостоятельно: «Рацион питания подростков», «Предупреждение болезней желудочно-кишечного тракта»; «Здоровые зубы – здоровый организм»; «Какие витамины необходимы детскому организму» и т.д. Применение ИКТ глубже и ярче освещает проблему правильного питания.</w:t>
      </w:r>
      <w:r w:rsidR="0033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Ученики школы принимали участие в конкурсе презентаций  о здоровом питании на тему « Продукты без антибиотиков».</w:t>
      </w:r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витаминах, о полезных продуктах идет разговор на уроках географии при изучении развития сельского хозяйства в </w:t>
      </w:r>
      <w:r w:rsid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странах мира (7-8 </w:t>
      </w:r>
      <w:proofErr w:type="spellStart"/>
      <w:r w:rsid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окончании изучения курса о питании ученики защищают рефераты, </w:t>
      </w:r>
      <w:proofErr w:type="spellStart"/>
      <w:proofErr w:type="gramStart"/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мини-исследовательские</w:t>
      </w:r>
      <w:proofErr w:type="spellEnd"/>
      <w:proofErr w:type="gramEnd"/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витаминам, диетам, рационал</w:t>
      </w:r>
      <w:r w:rsid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ьному питанию.</w:t>
      </w:r>
      <w:r w:rsidR="0033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4CC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1ED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Помимо учебных предметов </w:t>
      </w:r>
      <w:r w:rsidR="000221ED" w:rsidRPr="004E11BA">
        <w:rPr>
          <w:rFonts w:ascii="Times New Roman" w:hAnsi="Times New Roman" w:cs="Times New Roman"/>
          <w:sz w:val="24"/>
          <w:szCs w:val="24"/>
        </w:rPr>
        <w:t>с</w:t>
      </w:r>
      <w:r w:rsidR="00435B32" w:rsidRPr="004E11BA">
        <w:rPr>
          <w:rFonts w:ascii="Times New Roman" w:hAnsi="Times New Roman" w:cs="Times New Roman"/>
          <w:sz w:val="24"/>
          <w:szCs w:val="24"/>
        </w:rPr>
        <w:t xml:space="preserve"> </w:t>
      </w:r>
      <w:r w:rsidR="00435B32" w:rsidRPr="004E11BA">
        <w:rPr>
          <w:rFonts w:ascii="Times New Roman" w:hAnsi="Times New Roman" w:cs="Times New Roman"/>
          <w:bCs/>
          <w:sz w:val="24"/>
          <w:szCs w:val="24"/>
        </w:rPr>
        <w:t xml:space="preserve">целью </w:t>
      </w:r>
      <w:r w:rsidR="00435B32" w:rsidRPr="004E11BA">
        <w:rPr>
          <w:rFonts w:ascii="Times New Roman" w:hAnsi="Times New Roman" w:cs="Times New Roman"/>
          <w:sz w:val="24"/>
          <w:szCs w:val="24"/>
        </w:rPr>
        <w:t xml:space="preserve"> формирования  у детей и подростков основ культуры питания  как одной из составляющих  здорового образа жизни</w:t>
      </w:r>
      <w:r w:rsidR="00540A4B" w:rsidRPr="004E11BA">
        <w:rPr>
          <w:rFonts w:ascii="Times New Roman" w:hAnsi="Times New Roman" w:cs="Times New Roman"/>
          <w:sz w:val="24"/>
          <w:szCs w:val="24"/>
        </w:rPr>
        <w:t>, в школе реализуется образовательная программа «Разговор о правильном питании»</w:t>
      </w:r>
      <w:r w:rsidR="00867870" w:rsidRPr="004E11BA">
        <w:rPr>
          <w:rFonts w:ascii="Times New Roman" w:hAnsi="Times New Roman" w:cs="Times New Roman"/>
          <w:sz w:val="24"/>
          <w:szCs w:val="24"/>
        </w:rPr>
        <w:t>.</w:t>
      </w:r>
      <w:r w:rsidR="00540A4B" w:rsidRPr="004E11BA">
        <w:rPr>
          <w:rFonts w:ascii="Times New Roman" w:hAnsi="Times New Roman" w:cs="Times New Roman"/>
          <w:sz w:val="24"/>
          <w:szCs w:val="24"/>
        </w:rPr>
        <w:t xml:space="preserve"> </w:t>
      </w:r>
      <w:r w:rsidR="00867870" w:rsidRPr="004E11BA">
        <w:rPr>
          <w:rFonts w:ascii="Times New Roman" w:hAnsi="Times New Roman" w:cs="Times New Roman"/>
          <w:sz w:val="24"/>
          <w:szCs w:val="24"/>
        </w:rPr>
        <w:t xml:space="preserve"> Программа реализуется на уровне </w:t>
      </w:r>
      <w:r w:rsidR="004E11BA">
        <w:rPr>
          <w:rFonts w:ascii="Times New Roman" w:hAnsi="Times New Roman" w:cs="Times New Roman"/>
          <w:sz w:val="24"/>
          <w:szCs w:val="24"/>
        </w:rPr>
        <w:t xml:space="preserve"> 1-6</w:t>
      </w:r>
      <w:r w:rsidR="00540A4B" w:rsidRPr="004E11B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221ED" w:rsidRPr="004E11BA">
        <w:rPr>
          <w:rFonts w:ascii="Times New Roman" w:hAnsi="Times New Roman" w:cs="Times New Roman"/>
          <w:sz w:val="24"/>
          <w:szCs w:val="24"/>
        </w:rPr>
        <w:t>.</w:t>
      </w:r>
      <w:r w:rsidR="00435B32" w:rsidRPr="004E11BA">
        <w:rPr>
          <w:rFonts w:ascii="Times New Roman" w:hAnsi="Times New Roman" w:cs="Times New Roman"/>
          <w:sz w:val="24"/>
          <w:szCs w:val="24"/>
        </w:rPr>
        <w:t xml:space="preserve"> </w:t>
      </w:r>
      <w:r w:rsidR="000221ED" w:rsidRPr="004E11BA">
        <w:rPr>
          <w:rFonts w:ascii="Times New Roman" w:hAnsi="Times New Roman" w:cs="Times New Roman"/>
          <w:sz w:val="24"/>
          <w:szCs w:val="24"/>
        </w:rPr>
        <w:t xml:space="preserve"> </w:t>
      </w:r>
      <w:r w:rsidR="000221ED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1-2 классах – это «Разговор о правильном питании», в 3-4 классах – «Две недели в лагере</w:t>
      </w:r>
      <w:r w:rsidR="000221ED" w:rsidRPr="004E11BA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5-6 классах   -  </w:t>
      </w:r>
      <w:r w:rsidR="004E11BA" w:rsidRPr="004E11BA">
        <w:rPr>
          <w:rFonts w:ascii="Times New Roman" w:hAnsi="Times New Roman" w:cs="Times New Roman"/>
          <w:sz w:val="24"/>
          <w:szCs w:val="24"/>
        </w:rPr>
        <w:t>«Формула правильного питания»</w:t>
      </w:r>
      <w:r w:rsid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11BA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1ED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имеют рабочие тетради, которые ярко, красочно оформлены и в занимательной форме учат правильно питаться, дают полезные советы, например: «Из чего варят каши и как сделать кашу вкуснее», «Овощи, ягоды и фрукты – самые витаминные продукты», «Где найти витамины весной» и т.д. Методическое пособие под редакцией М.М. </w:t>
      </w:r>
      <w:proofErr w:type="gramStart"/>
      <w:r w:rsidR="000221ED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="000221ED"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Филипповой, А.Г. Макеевой помогают провести занятия занимательно, доступно. Данная программа реализуется во время проведения классных часов, внеклассных мероприятий. </w:t>
      </w:r>
    </w:p>
    <w:p w:rsidR="004E11BA" w:rsidRPr="004E11BA" w:rsidRDefault="004E11BA" w:rsidP="00412E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классных часах учащиеся узнают о здоровом образе жизни, о питательных веществах, необходимых организму, о режиме питания, о правилах гигиены и питани</w:t>
      </w:r>
      <w:r w:rsidR="003E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F86BEE" w:rsidRDefault="004E11BA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воспитанию культуры поведения и ответственности за свое здоровье уделяется во внеклассной работе школы. </w:t>
      </w:r>
      <w:proofErr w:type="gramStart"/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работы педагогического коллектива имеются разделы «Работа по укреплению здоровья обучающихся» и «Организация </w:t>
      </w:r>
      <w:proofErr w:type="spellStart"/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процесса», в которых включены мероприятия по пропаганде полноценного питания: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праздник в начальной школе «К нам приехал </w:t>
      </w:r>
      <w:proofErr w:type="spellStart"/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 гигиене питания);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конкурс стихотворений среди учащихся 5-6 классов «Мое любимое блюдо»;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игра для учащихся начальных классов </w:t>
      </w:r>
      <w:r w:rsidR="00ED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«путешествие по городу </w:t>
      </w:r>
      <w:proofErr w:type="spellStart"/>
      <w:r w:rsidR="00ED6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конкурс плакатов «</w:t>
      </w:r>
      <w:r w:rsidR="00F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здравствует здоровая пища!»;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выпуск школьной газет</w:t>
      </w:r>
      <w:r w:rsidR="00F07E8A">
        <w:rPr>
          <w:rFonts w:ascii="Times New Roman" w:eastAsia="Times New Roman" w:hAnsi="Times New Roman" w:cs="Times New Roman"/>
          <w:sz w:val="24"/>
          <w:szCs w:val="24"/>
          <w:lang w:eastAsia="ru-RU"/>
        </w:rPr>
        <w:t>ы «Питание. Здоровье. Красота»;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беседы специалистов с учащимися о полез</w:t>
      </w:r>
      <w:r w:rsidR="00F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здоровой пище.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каждый классный руководитель составляет план воспитательной работы в классе, планирует классные часы, конкурсы газет, стихотворений о правильном пит</w:t>
      </w:r>
      <w:r w:rsidR="003E33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ании, приглашение специалистов.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E3315"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занятия чередуются с </w:t>
      </w:r>
      <w:proofErr w:type="gramStart"/>
      <w:r w:rsidR="003E3315"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</w:t>
      </w:r>
      <w:proofErr w:type="gramEnd"/>
      <w:r w:rsidR="003E3315"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</w:t>
      </w:r>
      <w:r w:rsidR="003E3315"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ED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икл классных часов   в </w:t>
      </w:r>
      <w:proofErr w:type="gramStart"/>
      <w:r w:rsidR="00ED6F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D0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классе</w:t>
      </w:r>
      <w:r w:rsidR="003E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0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«Твое здоровье в твоих руках», «Здоров будешь – все добудешь», 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«Азбука учебного труда»</w:t>
      </w:r>
      <w:r w:rsidR="00D028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завершилось практическим занятием</w:t>
      </w:r>
      <w:r w:rsidR="0058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«Питание и здоровье».</w:t>
      </w:r>
    </w:p>
    <w:p w:rsidR="00412EAF" w:rsidRDefault="00412EAF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обеспечения качественного и безопасного питания детей постоянно находится в центре внимания администрации школы. </w:t>
      </w:r>
      <w:r w:rsidRPr="004E11BA">
        <w:rPr>
          <w:rFonts w:ascii="Times New Roman" w:hAnsi="Times New Roman" w:cs="Times New Roman"/>
          <w:sz w:val="24"/>
          <w:szCs w:val="24"/>
        </w:rPr>
        <w:t>За качеством питания в школьной столовой организован и общественный контроль со стороны родительского комитета школы.</w:t>
      </w:r>
      <w:r>
        <w:rPr>
          <w:rFonts w:ascii="Times New Roman" w:hAnsi="Times New Roman" w:cs="Times New Roman"/>
          <w:sz w:val="24"/>
          <w:szCs w:val="24"/>
        </w:rPr>
        <w:t xml:space="preserve"> Члены родительского комитета проводят   дегустацию  приготовленных блюд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анкетирование учащихся и родителей по вопросам школьного питания.</w:t>
      </w:r>
      <w:r w:rsidRPr="00ED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эффективными формами сотрудничества педагогов с родителями в вопросах формирования культуры здорового питания детей, стали открытые классные часы по программе   «</w:t>
      </w:r>
      <w:r w:rsidRPr="004E1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о правильном питании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соревнования «Папа, мама, я – здоровая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семья». 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восполь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зоваться материалами 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здорового питания, здорового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жизни в школьной библиотеке.           </w:t>
      </w:r>
    </w:p>
    <w:p w:rsidR="00412EAF" w:rsidRDefault="00412EAF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школы проводит индивидуальные консультации родителей по вопросам питания.</w:t>
      </w:r>
      <w:r w:rsidRPr="00585D1D">
        <w:rPr>
          <w:rFonts w:ascii="Times New Roman" w:hAnsi="Times New Roman" w:cs="Times New Roman"/>
          <w:sz w:val="24"/>
          <w:szCs w:val="24"/>
        </w:rPr>
        <w:t xml:space="preserve"> </w:t>
      </w:r>
      <w:r w:rsidRPr="00EF4726">
        <w:rPr>
          <w:rFonts w:ascii="Times New Roman" w:hAnsi="Times New Roman" w:cs="Times New Roman"/>
          <w:sz w:val="24"/>
          <w:szCs w:val="24"/>
        </w:rPr>
        <w:t>Особое внимание у</w:t>
      </w:r>
      <w:r>
        <w:rPr>
          <w:rFonts w:ascii="Times New Roman" w:hAnsi="Times New Roman" w:cs="Times New Roman"/>
          <w:sz w:val="24"/>
          <w:szCs w:val="24"/>
        </w:rPr>
        <w:t>деляется проведению родительских</w:t>
      </w:r>
      <w:r w:rsidRPr="00EF4726"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47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2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726">
        <w:rPr>
          <w:rFonts w:ascii="Times New Roman" w:hAnsi="Times New Roman" w:cs="Times New Roman"/>
          <w:sz w:val="24"/>
          <w:szCs w:val="24"/>
        </w:rPr>
        <w:t>На них обсуждаются проблемы жизни классн</w:t>
      </w:r>
      <w:r>
        <w:rPr>
          <w:rFonts w:ascii="Times New Roman" w:hAnsi="Times New Roman" w:cs="Times New Roman"/>
          <w:sz w:val="24"/>
          <w:szCs w:val="24"/>
        </w:rPr>
        <w:t>ого и родительского коллективов.</w:t>
      </w:r>
      <w:r w:rsidRPr="00EF4726">
        <w:rPr>
          <w:rFonts w:ascii="Times New Roman" w:hAnsi="Times New Roman" w:cs="Times New Roman"/>
          <w:sz w:val="24"/>
          <w:szCs w:val="24"/>
        </w:rPr>
        <w:t xml:space="preserve"> Это - взаимный обмен мнениями, идеями, совместный поиск. 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года в каждом классе проводится родительское собрание о пользе горячего питания и необходимости для детей полноценного питания.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лассные руководители планируют родительские собрания по пропаганде здорового образа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воспитанию культуры питания:</w:t>
      </w:r>
    </w:p>
    <w:p w:rsidR="00412EAF" w:rsidRDefault="00412EAF" w:rsidP="0041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4726">
        <w:rPr>
          <w:rFonts w:ascii="Times New Roman" w:hAnsi="Times New Roman" w:cs="Times New Roman"/>
          <w:sz w:val="24"/>
          <w:szCs w:val="24"/>
        </w:rPr>
        <w:t>«О «правильных» и «неправильных» продуктах»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2EAF" w:rsidRDefault="00412EAF" w:rsidP="0041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472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EF4726">
        <w:rPr>
          <w:rFonts w:ascii="Times New Roman" w:hAnsi="Times New Roman" w:cs="Times New Roman"/>
          <w:sz w:val="24"/>
          <w:szCs w:val="24"/>
        </w:rPr>
        <w:t>Основные принципы организации рационально</w:t>
      </w:r>
      <w:r>
        <w:rPr>
          <w:rFonts w:ascii="Times New Roman" w:hAnsi="Times New Roman" w:cs="Times New Roman"/>
          <w:sz w:val="24"/>
          <w:szCs w:val="24"/>
        </w:rPr>
        <w:t>го питания в школьном возрасте»;</w:t>
      </w:r>
      <w:r w:rsidRPr="00EF4726">
        <w:rPr>
          <w:rFonts w:ascii="Times New Roman" w:hAnsi="Times New Roman" w:cs="Times New Roman"/>
          <w:sz w:val="24"/>
          <w:szCs w:val="24"/>
        </w:rPr>
        <w:t xml:space="preserve"> </w:t>
      </w:r>
      <w:r w:rsidRPr="00EF4726">
        <w:rPr>
          <w:rFonts w:ascii="Times New Roman" w:hAnsi="Times New Roman" w:cs="Times New Roman"/>
          <w:sz w:val="24"/>
          <w:szCs w:val="24"/>
        </w:rPr>
        <w:br/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«Организация занятий школьника, направленная на укрепление здоровья и привитие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авыков здорового образа жизни»;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«Правильное питание – неотъемлемая часть сох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 и укрепления здоровья»;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медицинских осмотров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E1B1D" w:rsidRDefault="002477FE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школьной библиотеке организовываются  выставки  книг и статей: о </w:t>
      </w:r>
      <w:r w:rsidR="009E1B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9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здорово</w:t>
      </w:r>
      <w:r w:rsidR="00585D1D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пище, о здоровом образе жизни</w:t>
      </w:r>
      <w:r w:rsidR="004E11BA"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4687" w:rsidRPr="001A4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87" w:rsidRDefault="009E1B1D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6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по режиму работы столовой, меню, в</w:t>
      </w:r>
      <w:r w:rsidR="004E11BA" w:rsidRPr="00EF4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пропаганды здорового питания, воспитания культуры питания находят отражение на школьном сайте; в школьной газете, где ведется рубрика «О вкусной и полезной пище».</w:t>
      </w:r>
    </w:p>
    <w:p w:rsidR="001A4687" w:rsidRDefault="001A4687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87" w:rsidRDefault="001A4687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87" w:rsidRDefault="001A4687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87" w:rsidRDefault="00FF681C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                                 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Салмина</w:t>
      </w:r>
      <w:proofErr w:type="spellEnd"/>
    </w:p>
    <w:p w:rsidR="001A4687" w:rsidRDefault="001A4687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87" w:rsidRDefault="001A4687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87" w:rsidRDefault="001A4687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87" w:rsidRDefault="001A4687" w:rsidP="00412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4687" w:rsidSect="00A6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43E1"/>
    <w:multiLevelType w:val="hybridMultilevel"/>
    <w:tmpl w:val="0130F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10910"/>
    <w:multiLevelType w:val="multilevel"/>
    <w:tmpl w:val="CD44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1B"/>
    <w:rsid w:val="000011C5"/>
    <w:rsid w:val="000221ED"/>
    <w:rsid w:val="001514DF"/>
    <w:rsid w:val="00166A6F"/>
    <w:rsid w:val="001A4687"/>
    <w:rsid w:val="001C38DC"/>
    <w:rsid w:val="002477FE"/>
    <w:rsid w:val="002619ED"/>
    <w:rsid w:val="002D10B9"/>
    <w:rsid w:val="0033333D"/>
    <w:rsid w:val="00362E30"/>
    <w:rsid w:val="00372A8C"/>
    <w:rsid w:val="003E0C7C"/>
    <w:rsid w:val="003E3315"/>
    <w:rsid w:val="003F2C19"/>
    <w:rsid w:val="00412EAF"/>
    <w:rsid w:val="00427A26"/>
    <w:rsid w:val="00435B32"/>
    <w:rsid w:val="004E11BA"/>
    <w:rsid w:val="00540A4B"/>
    <w:rsid w:val="00585D1D"/>
    <w:rsid w:val="0062385B"/>
    <w:rsid w:val="00666467"/>
    <w:rsid w:val="007404CC"/>
    <w:rsid w:val="007A254A"/>
    <w:rsid w:val="00805F1B"/>
    <w:rsid w:val="00867870"/>
    <w:rsid w:val="00973CCA"/>
    <w:rsid w:val="00993E47"/>
    <w:rsid w:val="009E1B1D"/>
    <w:rsid w:val="009F40EC"/>
    <w:rsid w:val="00A61915"/>
    <w:rsid w:val="00B44B38"/>
    <w:rsid w:val="00BB49A1"/>
    <w:rsid w:val="00BC289C"/>
    <w:rsid w:val="00C2257C"/>
    <w:rsid w:val="00D028C2"/>
    <w:rsid w:val="00DE7479"/>
    <w:rsid w:val="00ED6F8C"/>
    <w:rsid w:val="00ED6FDB"/>
    <w:rsid w:val="00F07E8A"/>
    <w:rsid w:val="00F83214"/>
    <w:rsid w:val="00F86BEE"/>
    <w:rsid w:val="00F9366C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3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utback">
    <w:name w:val="butback"/>
    <w:basedOn w:val="a0"/>
    <w:rsid w:val="004E11BA"/>
  </w:style>
  <w:style w:type="character" w:customStyle="1" w:styleId="submenu-table">
    <w:name w:val="submenu-table"/>
    <w:basedOn w:val="a0"/>
    <w:rsid w:val="004E1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Асекеевская СОШ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</dc:creator>
  <cp:keywords/>
  <dc:description/>
  <cp:lastModifiedBy>1</cp:lastModifiedBy>
  <cp:revision>14</cp:revision>
  <cp:lastPrinted>2016-10-12T10:11:00Z</cp:lastPrinted>
  <dcterms:created xsi:type="dcterms:W3CDTF">2015-03-10T04:59:00Z</dcterms:created>
  <dcterms:modified xsi:type="dcterms:W3CDTF">2016-10-12T10:12:00Z</dcterms:modified>
</cp:coreProperties>
</file>